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F8F8" w14:textId="61F83388" w:rsidR="00473BFA" w:rsidRPr="002349A4" w:rsidRDefault="00473BFA" w:rsidP="00473BFA">
      <w:pPr>
        <w:ind w:left="6521"/>
        <w:rPr>
          <w:rFonts w:ascii="Times New Roman" w:eastAsia="Calibri" w:hAnsi="Times New Roman"/>
          <w:sz w:val="24"/>
          <w:lang w:val="en-GB"/>
        </w:rPr>
      </w:pPr>
      <w:r w:rsidRPr="002349A4">
        <w:rPr>
          <w:rFonts w:ascii="Times New Roman" w:eastAsia="Calibri" w:hAnsi="Times New Roman"/>
          <w:sz w:val="24"/>
          <w:lang w:val="en-GB"/>
        </w:rPr>
        <w:t>Form</w:t>
      </w:r>
      <w:r w:rsidR="00BA660D" w:rsidRPr="002349A4">
        <w:rPr>
          <w:rFonts w:ascii="Times New Roman" w:eastAsia="Calibri" w:hAnsi="Times New Roman"/>
          <w:sz w:val="24"/>
          <w:lang w:val="en-GB"/>
        </w:rPr>
        <w:t xml:space="preserve"> approved </w:t>
      </w:r>
    </w:p>
    <w:p w14:paraId="1C170947" w14:textId="0ED83942" w:rsidR="00BA660D" w:rsidRPr="002349A4" w:rsidRDefault="00BA660D" w:rsidP="00473BFA">
      <w:pPr>
        <w:ind w:left="6521"/>
        <w:rPr>
          <w:rFonts w:ascii="Times New Roman" w:eastAsia="Calibri" w:hAnsi="Times New Roman"/>
          <w:sz w:val="24"/>
          <w:lang w:val="en-GB"/>
        </w:rPr>
      </w:pPr>
      <w:r w:rsidRPr="002349A4">
        <w:rPr>
          <w:rFonts w:ascii="Times New Roman" w:eastAsia="Calibri" w:hAnsi="Times New Roman"/>
          <w:sz w:val="24"/>
          <w:lang w:val="en-GB"/>
        </w:rPr>
        <w:t>by the Order No ĮS-</w:t>
      </w:r>
      <w:r w:rsidR="002B2999">
        <w:rPr>
          <w:rFonts w:ascii="Times New Roman" w:eastAsia="Calibri" w:hAnsi="Times New Roman"/>
          <w:sz w:val="24"/>
          <w:lang w:val="en-GB"/>
        </w:rPr>
        <w:t>768</w:t>
      </w:r>
      <w:r w:rsidRPr="002349A4">
        <w:rPr>
          <w:rFonts w:ascii="Times New Roman" w:eastAsia="Calibri" w:hAnsi="Times New Roman"/>
          <w:sz w:val="24"/>
          <w:lang w:val="en-GB"/>
        </w:rPr>
        <w:t xml:space="preserve">   of the director of Kaunas District Municipality Administration of </w:t>
      </w:r>
      <w:r w:rsidR="002B2999">
        <w:rPr>
          <w:rFonts w:ascii="Times New Roman" w:eastAsia="Calibri" w:hAnsi="Times New Roman"/>
          <w:sz w:val="24"/>
          <w:lang w:val="en-GB"/>
        </w:rPr>
        <w:t>3</w:t>
      </w:r>
      <w:r w:rsidR="002B2999" w:rsidRPr="002B2999">
        <w:rPr>
          <w:rFonts w:ascii="Times New Roman" w:eastAsia="Calibri" w:hAnsi="Times New Roman"/>
          <w:sz w:val="24"/>
          <w:vertAlign w:val="superscript"/>
          <w:lang w:val="en-GB"/>
        </w:rPr>
        <w:t>rd</w:t>
      </w:r>
      <w:r w:rsidRPr="002349A4">
        <w:rPr>
          <w:rFonts w:ascii="Times New Roman" w:eastAsia="Calibri" w:hAnsi="Times New Roman"/>
          <w:sz w:val="24"/>
          <w:lang w:val="en-GB"/>
        </w:rPr>
        <w:t xml:space="preserve"> March 2022</w:t>
      </w:r>
    </w:p>
    <w:p w14:paraId="723C2C5C" w14:textId="77777777" w:rsidR="00473BFA" w:rsidRPr="002349A4" w:rsidRDefault="00473BFA" w:rsidP="00473BFA">
      <w:pPr>
        <w:spacing w:line="276" w:lineRule="auto"/>
        <w:jc w:val="center"/>
        <w:rPr>
          <w:rFonts w:ascii="Times New Roman" w:eastAsia="Calibri" w:hAnsi="Times New Roman"/>
          <w:sz w:val="24"/>
          <w:lang w:val="en-GB"/>
        </w:rPr>
      </w:pPr>
      <w:r w:rsidRPr="002349A4">
        <w:rPr>
          <w:rFonts w:ascii="Times New Roman" w:eastAsia="Calibri" w:hAnsi="Times New Roman"/>
          <w:sz w:val="24"/>
          <w:lang w:val="en-GB"/>
        </w:rPr>
        <w:t xml:space="preserve"> </w:t>
      </w:r>
    </w:p>
    <w:p w14:paraId="7860938E" w14:textId="77777777" w:rsidR="00D7213A" w:rsidRPr="002349A4" w:rsidRDefault="00D7213A" w:rsidP="00473BFA">
      <w:pPr>
        <w:jc w:val="center"/>
        <w:rPr>
          <w:rFonts w:ascii="Times New Roman" w:hAnsi="Times New Roman"/>
          <w:b/>
          <w:sz w:val="24"/>
          <w:lang w:val="en-GB"/>
        </w:rPr>
      </w:pPr>
      <w:r w:rsidRPr="002349A4">
        <w:rPr>
          <w:rFonts w:ascii="Times New Roman" w:hAnsi="Times New Roman"/>
          <w:b/>
          <w:sz w:val="24"/>
          <w:lang w:val="en-GB"/>
        </w:rPr>
        <w:t>CONSENT</w:t>
      </w:r>
    </w:p>
    <w:p w14:paraId="65C099E2" w14:textId="57EB491C" w:rsidR="00D7213A" w:rsidRPr="002349A4" w:rsidRDefault="00D7213A" w:rsidP="00473BFA">
      <w:pPr>
        <w:jc w:val="center"/>
        <w:rPr>
          <w:rFonts w:ascii="Times New Roman" w:hAnsi="Times New Roman"/>
          <w:b/>
          <w:sz w:val="24"/>
          <w:lang w:val="en-GB"/>
        </w:rPr>
      </w:pPr>
      <w:r w:rsidRPr="002349A4">
        <w:rPr>
          <w:rFonts w:ascii="Times New Roman" w:hAnsi="Times New Roman"/>
          <w:b/>
          <w:sz w:val="24"/>
          <w:lang w:val="en-GB"/>
        </w:rPr>
        <w:t xml:space="preserve"> TO PERSONAL DATA PROCESSING DURING THE STATE OF EMERGENCY</w:t>
      </w:r>
    </w:p>
    <w:p w14:paraId="6F6F7F9A" w14:textId="77777777" w:rsidR="00473BFA" w:rsidRPr="002349A4" w:rsidRDefault="00473BFA" w:rsidP="00473BFA">
      <w:pPr>
        <w:rPr>
          <w:rFonts w:ascii="Times New Roman" w:hAnsi="Times New Roman"/>
          <w:sz w:val="24"/>
          <w:lang w:val="en-GB"/>
        </w:rPr>
      </w:pPr>
    </w:p>
    <w:tbl>
      <w:tblPr>
        <w:tblStyle w:val="Lentelstinklelis"/>
        <w:tblW w:w="0" w:type="auto"/>
        <w:tblLayout w:type="fixed"/>
        <w:tblLook w:val="04A0" w:firstRow="1" w:lastRow="0" w:firstColumn="1" w:lastColumn="0" w:noHBand="0" w:noVBand="1"/>
      </w:tblPr>
      <w:tblGrid>
        <w:gridCol w:w="426"/>
        <w:gridCol w:w="9213"/>
      </w:tblGrid>
      <w:tr w:rsidR="00473BFA" w:rsidRPr="002349A4" w14:paraId="273DF3CD" w14:textId="77777777" w:rsidTr="00333ECA">
        <w:tc>
          <w:tcPr>
            <w:tcW w:w="426" w:type="dxa"/>
            <w:tcBorders>
              <w:top w:val="nil"/>
              <w:left w:val="nil"/>
              <w:bottom w:val="nil"/>
              <w:right w:val="nil"/>
            </w:tcBorders>
            <w:tcMar>
              <w:left w:w="0" w:type="dxa"/>
              <w:right w:w="0" w:type="dxa"/>
            </w:tcMar>
          </w:tcPr>
          <w:p w14:paraId="237F3700" w14:textId="3AF60F8E" w:rsidR="00473BFA" w:rsidRPr="002349A4" w:rsidRDefault="00D7213A" w:rsidP="00333ECA">
            <w:pPr>
              <w:rPr>
                <w:rFonts w:ascii="Times New Roman" w:hAnsi="Times New Roman"/>
                <w:sz w:val="24"/>
                <w:lang w:val="en-GB"/>
              </w:rPr>
            </w:pPr>
            <w:r w:rsidRPr="002349A4">
              <w:rPr>
                <w:rFonts w:ascii="Times New Roman" w:hAnsi="Times New Roman"/>
                <w:sz w:val="24"/>
                <w:lang w:val="en-GB"/>
              </w:rPr>
              <w:t>I</w:t>
            </w:r>
            <w:r w:rsidR="00473BFA" w:rsidRPr="002349A4">
              <w:rPr>
                <w:rFonts w:ascii="Times New Roman" w:hAnsi="Times New Roman"/>
                <w:sz w:val="24"/>
                <w:lang w:val="en-GB"/>
              </w:rPr>
              <w:t>,</w:t>
            </w:r>
          </w:p>
        </w:tc>
        <w:tc>
          <w:tcPr>
            <w:tcW w:w="9213" w:type="dxa"/>
            <w:tcBorders>
              <w:top w:val="nil"/>
              <w:left w:val="nil"/>
              <w:bottom w:val="single" w:sz="4" w:space="0" w:color="auto"/>
              <w:right w:val="nil"/>
            </w:tcBorders>
          </w:tcPr>
          <w:p w14:paraId="626DBECF" w14:textId="77777777" w:rsidR="00473BFA" w:rsidRPr="002349A4" w:rsidRDefault="00473BFA" w:rsidP="00333ECA">
            <w:pPr>
              <w:rPr>
                <w:rFonts w:ascii="Times New Roman" w:hAnsi="Times New Roman"/>
                <w:sz w:val="24"/>
                <w:lang w:val="en-GB"/>
              </w:rPr>
            </w:pPr>
          </w:p>
        </w:tc>
      </w:tr>
      <w:tr w:rsidR="00473BFA" w:rsidRPr="002349A4" w14:paraId="482B4030" w14:textId="77777777" w:rsidTr="00333ECA">
        <w:tc>
          <w:tcPr>
            <w:tcW w:w="9639" w:type="dxa"/>
            <w:gridSpan w:val="2"/>
            <w:tcBorders>
              <w:top w:val="nil"/>
              <w:left w:val="nil"/>
              <w:bottom w:val="nil"/>
              <w:right w:val="nil"/>
            </w:tcBorders>
          </w:tcPr>
          <w:p w14:paraId="0EBEC8D5" w14:textId="424DA1D9" w:rsidR="00473BFA" w:rsidRPr="002349A4" w:rsidRDefault="00473BFA" w:rsidP="00333ECA">
            <w:pPr>
              <w:jc w:val="center"/>
              <w:rPr>
                <w:rFonts w:ascii="Times New Roman" w:hAnsi="Times New Roman"/>
                <w:sz w:val="24"/>
                <w:lang w:val="en-GB"/>
              </w:rPr>
            </w:pPr>
            <w:r w:rsidRPr="002349A4">
              <w:rPr>
                <w:rFonts w:ascii="Times New Roman" w:hAnsi="Times New Roman"/>
                <w:sz w:val="20"/>
                <w:lang w:val="en-GB"/>
              </w:rPr>
              <w:t>(</w:t>
            </w:r>
            <w:proofErr w:type="gramStart"/>
            <w:r w:rsidR="00D7213A" w:rsidRPr="002349A4">
              <w:rPr>
                <w:rFonts w:ascii="Times New Roman" w:hAnsi="Times New Roman"/>
                <w:sz w:val="20"/>
                <w:lang w:val="en-GB"/>
              </w:rPr>
              <w:t>forename</w:t>
            </w:r>
            <w:proofErr w:type="gramEnd"/>
            <w:r w:rsidRPr="002349A4">
              <w:rPr>
                <w:rFonts w:ascii="Times New Roman" w:hAnsi="Times New Roman"/>
                <w:sz w:val="20"/>
                <w:lang w:val="en-GB"/>
              </w:rPr>
              <w:t xml:space="preserve">, </w:t>
            </w:r>
            <w:r w:rsidR="00D7213A" w:rsidRPr="002349A4">
              <w:rPr>
                <w:rFonts w:ascii="Times New Roman" w:hAnsi="Times New Roman"/>
                <w:sz w:val="20"/>
                <w:lang w:val="en-GB"/>
              </w:rPr>
              <w:t>surname</w:t>
            </w:r>
            <w:r w:rsidRPr="002349A4">
              <w:rPr>
                <w:rFonts w:ascii="Times New Roman" w:hAnsi="Times New Roman"/>
                <w:sz w:val="20"/>
                <w:lang w:val="en-GB"/>
              </w:rPr>
              <w:t>)</w:t>
            </w:r>
          </w:p>
        </w:tc>
      </w:tr>
    </w:tbl>
    <w:p w14:paraId="3E4A3CBE" w14:textId="77777777" w:rsidR="00473BFA" w:rsidRPr="002349A4" w:rsidRDefault="00473BFA" w:rsidP="00473BFA">
      <w:pPr>
        <w:spacing w:line="360" w:lineRule="auto"/>
        <w:ind w:firstLine="851"/>
        <w:rPr>
          <w:rFonts w:ascii="Times New Roman" w:hAnsi="Times New Roman"/>
          <w:b/>
          <w:spacing w:val="20"/>
          <w:sz w:val="24"/>
          <w:lang w:val="en-GB"/>
        </w:rPr>
      </w:pPr>
    </w:p>
    <w:p w14:paraId="6871DEB4" w14:textId="46565ECB" w:rsidR="00D7213A" w:rsidRPr="002349A4" w:rsidRDefault="00473BFA" w:rsidP="00473BFA">
      <w:pPr>
        <w:tabs>
          <w:tab w:val="left" w:pos="1134"/>
          <w:tab w:val="left" w:pos="1276"/>
        </w:tabs>
        <w:spacing w:line="276" w:lineRule="auto"/>
        <w:jc w:val="both"/>
        <w:rPr>
          <w:rFonts w:ascii="Times New Roman" w:hAnsi="Times New Roman"/>
          <w:sz w:val="24"/>
          <w:lang w:val="en-GB"/>
        </w:rPr>
      </w:pPr>
      <w:r w:rsidRPr="002349A4">
        <w:rPr>
          <w:rFonts w:ascii="Times New Roman" w:hAnsi="Times New Roman"/>
          <w:sz w:val="24"/>
          <w:lang w:val="en-GB"/>
        </w:rPr>
        <w:tab/>
      </w:r>
      <w:r w:rsidR="00D7213A" w:rsidRPr="002349A4">
        <w:rPr>
          <w:rFonts w:ascii="Times New Roman" w:hAnsi="Times New Roman"/>
          <w:sz w:val="24"/>
          <w:lang w:val="en-GB"/>
        </w:rPr>
        <w:t xml:space="preserve">hereby </w:t>
      </w:r>
      <w:r w:rsidR="00D7213A" w:rsidRPr="002349A4">
        <w:rPr>
          <w:rFonts w:ascii="Times New Roman" w:hAnsi="Times New Roman"/>
          <w:spacing w:val="60"/>
          <w:sz w:val="24"/>
          <w:lang w:val="en-GB"/>
        </w:rPr>
        <w:t>consent</w:t>
      </w:r>
      <w:r w:rsidR="00B42DA0" w:rsidRPr="002349A4">
        <w:rPr>
          <w:rFonts w:ascii="Times New Roman" w:hAnsi="Times New Roman"/>
          <w:spacing w:val="50"/>
          <w:sz w:val="24"/>
          <w:lang w:val="en-GB"/>
        </w:rPr>
        <w:t xml:space="preserve"> </w:t>
      </w:r>
      <w:r w:rsidR="00D7213A" w:rsidRPr="002349A4">
        <w:rPr>
          <w:rFonts w:ascii="Times New Roman" w:hAnsi="Times New Roman"/>
          <w:sz w:val="24"/>
          <w:lang w:val="en-GB"/>
        </w:rPr>
        <w:t xml:space="preserve">to </w:t>
      </w:r>
      <w:r w:rsidR="00926944" w:rsidRPr="002349A4">
        <w:rPr>
          <w:rFonts w:ascii="Times New Roman" w:hAnsi="Times New Roman"/>
          <w:sz w:val="24"/>
          <w:lang w:val="en-GB"/>
        </w:rPr>
        <w:t xml:space="preserve">processing by the Data Controller </w:t>
      </w:r>
      <w:r w:rsidR="00953F38" w:rsidRPr="002349A4">
        <w:rPr>
          <w:rFonts w:ascii="Times New Roman" w:hAnsi="Times New Roman"/>
          <w:sz w:val="24"/>
          <w:lang w:val="en-GB"/>
        </w:rPr>
        <w:t>– Kaunas District Municipality Administration (hereinafter – the Municipality Administration</w:t>
      </w:r>
      <w:r w:rsidR="005E299E" w:rsidRPr="002349A4">
        <w:rPr>
          <w:rFonts w:ascii="Times New Roman" w:hAnsi="Times New Roman"/>
          <w:sz w:val="24"/>
          <w:lang w:val="en-GB"/>
        </w:rPr>
        <w:t>)</w:t>
      </w:r>
      <w:r w:rsidR="00A60C8D" w:rsidRPr="002349A4">
        <w:rPr>
          <w:rFonts w:ascii="Times New Roman" w:hAnsi="Times New Roman"/>
          <w:sz w:val="24"/>
          <w:lang w:val="en-GB"/>
        </w:rPr>
        <w:t>,</w:t>
      </w:r>
    </w:p>
    <w:p w14:paraId="7A7F7E3D" w14:textId="2A065A82" w:rsidR="00D938DC" w:rsidRPr="002349A4" w:rsidRDefault="00D938DC" w:rsidP="00473BFA">
      <w:pPr>
        <w:tabs>
          <w:tab w:val="left" w:pos="1134"/>
          <w:tab w:val="left" w:pos="1276"/>
        </w:tabs>
        <w:spacing w:line="276" w:lineRule="auto"/>
        <w:jc w:val="both"/>
        <w:rPr>
          <w:rFonts w:ascii="Times New Roman" w:hAnsi="Times New Roman"/>
          <w:sz w:val="24"/>
          <w:lang w:val="en-GB"/>
        </w:rPr>
      </w:pPr>
      <w:r w:rsidRPr="002349A4">
        <w:rPr>
          <w:rFonts w:ascii="Times New Roman" w:hAnsi="Times New Roman"/>
          <w:sz w:val="24"/>
          <w:lang w:val="en-GB"/>
        </w:rPr>
        <w:tab/>
        <w:t>in accordance with the Law on the State of Emergency,</w:t>
      </w:r>
    </w:p>
    <w:p w14:paraId="0D4E3A0C" w14:textId="61FF1441" w:rsidR="00D938DC" w:rsidRPr="002349A4" w:rsidRDefault="005E299E" w:rsidP="00D938DC">
      <w:pPr>
        <w:tabs>
          <w:tab w:val="left" w:pos="1134"/>
          <w:tab w:val="left" w:pos="1276"/>
        </w:tabs>
        <w:spacing w:line="276" w:lineRule="auto"/>
        <w:jc w:val="both"/>
        <w:rPr>
          <w:rFonts w:ascii="Times New Roman" w:hAnsi="Times New Roman"/>
          <w:sz w:val="24"/>
          <w:lang w:val="en-GB"/>
        </w:rPr>
      </w:pPr>
      <w:r w:rsidRPr="002349A4">
        <w:rPr>
          <w:rFonts w:ascii="Times New Roman" w:hAnsi="Times New Roman"/>
          <w:sz w:val="24"/>
          <w:lang w:val="en-GB"/>
        </w:rPr>
        <w:tab/>
      </w:r>
      <w:r w:rsidR="00BC0E27" w:rsidRPr="002349A4">
        <w:rPr>
          <w:rFonts w:ascii="Times New Roman" w:hAnsi="Times New Roman"/>
          <w:sz w:val="24"/>
          <w:lang w:val="en-GB"/>
        </w:rPr>
        <w:t>of my personal data and/or the personal data of my minor children, including the forename and surname, date of birth, address of the place of residence, telephone number, e-mail address</w:t>
      </w:r>
      <w:r w:rsidR="00A47E66">
        <w:rPr>
          <w:rFonts w:ascii="Times New Roman" w:hAnsi="Times New Roman"/>
          <w:sz w:val="24"/>
          <w:lang w:val="en-GB"/>
        </w:rPr>
        <w:t>,</w:t>
      </w:r>
      <w:r w:rsidR="00BC0E27" w:rsidRPr="002349A4">
        <w:rPr>
          <w:rFonts w:ascii="Times New Roman" w:hAnsi="Times New Roman"/>
          <w:sz w:val="24"/>
          <w:lang w:val="en-GB"/>
        </w:rPr>
        <w:t xml:space="preserve"> </w:t>
      </w:r>
    </w:p>
    <w:p w14:paraId="56DA1AAA" w14:textId="3B26D22D" w:rsidR="00D938DC" w:rsidRPr="002349A4" w:rsidRDefault="00D938DC" w:rsidP="00D938DC">
      <w:pPr>
        <w:tabs>
          <w:tab w:val="left" w:pos="1134"/>
          <w:tab w:val="left" w:pos="1276"/>
        </w:tabs>
        <w:spacing w:line="276" w:lineRule="auto"/>
        <w:jc w:val="both"/>
        <w:rPr>
          <w:rFonts w:ascii="Times New Roman" w:hAnsi="Times New Roman"/>
          <w:sz w:val="24"/>
          <w:lang w:val="en-GB"/>
        </w:rPr>
      </w:pPr>
      <w:r w:rsidRPr="002349A4">
        <w:rPr>
          <w:rFonts w:ascii="Times New Roman" w:hAnsi="Times New Roman"/>
          <w:sz w:val="24"/>
          <w:lang w:val="en-GB"/>
        </w:rPr>
        <w:tab/>
        <w:t>for the purpose of ensuring the performance of the provisions of the Law on the State of Emergency, of organising the temporary accommodation</w:t>
      </w:r>
      <w:r w:rsidR="00FB76DA">
        <w:rPr>
          <w:rFonts w:ascii="Times New Roman" w:hAnsi="Times New Roman"/>
          <w:sz w:val="24"/>
          <w:lang w:val="en-GB"/>
        </w:rPr>
        <w:t xml:space="preserve"> and </w:t>
      </w:r>
      <w:r w:rsidRPr="002349A4">
        <w:rPr>
          <w:rFonts w:ascii="Times New Roman" w:hAnsi="Times New Roman"/>
          <w:sz w:val="24"/>
          <w:lang w:val="en-GB"/>
        </w:rPr>
        <w:t>catering services, other necessary assistance, of coordinating volunteers</w:t>
      </w:r>
      <w:r w:rsidR="001F14C9">
        <w:rPr>
          <w:rFonts w:ascii="Times New Roman" w:hAnsi="Times New Roman"/>
          <w:sz w:val="24"/>
          <w:lang w:val="en-GB"/>
        </w:rPr>
        <w:t xml:space="preserve"> and</w:t>
      </w:r>
      <w:r w:rsidRPr="002349A4">
        <w:rPr>
          <w:rFonts w:ascii="Times New Roman" w:hAnsi="Times New Roman"/>
          <w:sz w:val="24"/>
          <w:lang w:val="en-GB"/>
        </w:rPr>
        <w:t xml:space="preserve"> support for those affected by the war in Ukraine. </w:t>
      </w:r>
    </w:p>
    <w:p w14:paraId="6B2F15F5" w14:textId="3BFAAE7C" w:rsidR="00473BFA" w:rsidRPr="002349A4" w:rsidRDefault="00D938DC" w:rsidP="00473BFA">
      <w:pPr>
        <w:tabs>
          <w:tab w:val="left" w:pos="1134"/>
          <w:tab w:val="left" w:pos="1276"/>
        </w:tabs>
        <w:spacing w:line="276" w:lineRule="auto"/>
        <w:jc w:val="both"/>
        <w:rPr>
          <w:rFonts w:ascii="Times New Roman" w:hAnsi="Times New Roman"/>
          <w:sz w:val="24"/>
          <w:lang w:val="en-GB"/>
        </w:rPr>
      </w:pPr>
      <w:r w:rsidRPr="002349A4">
        <w:rPr>
          <w:rFonts w:ascii="Times New Roman" w:hAnsi="Times New Roman"/>
          <w:sz w:val="24"/>
          <w:lang w:val="en-GB"/>
        </w:rPr>
        <w:tab/>
        <w:t xml:space="preserve"> </w:t>
      </w:r>
      <w:r w:rsidR="00473BFA" w:rsidRPr="002349A4">
        <w:rPr>
          <w:rFonts w:ascii="Times New Roman" w:hAnsi="Times New Roman"/>
          <w:sz w:val="24"/>
          <w:lang w:val="en-GB"/>
        </w:rPr>
        <w:tab/>
      </w:r>
    </w:p>
    <w:p w14:paraId="069D8083" w14:textId="738214EE" w:rsidR="00D938DC" w:rsidRPr="002349A4" w:rsidRDefault="00473BFA" w:rsidP="00473BFA">
      <w:pPr>
        <w:tabs>
          <w:tab w:val="left" w:pos="1134"/>
          <w:tab w:val="left" w:pos="1276"/>
        </w:tabs>
        <w:spacing w:line="276" w:lineRule="auto"/>
        <w:jc w:val="both"/>
        <w:rPr>
          <w:rFonts w:ascii="Times New Roman" w:hAnsi="Times New Roman"/>
          <w:sz w:val="24"/>
          <w:lang w:val="en-GB"/>
        </w:rPr>
      </w:pPr>
      <w:r w:rsidRPr="002349A4">
        <w:rPr>
          <w:rFonts w:ascii="Times New Roman" w:hAnsi="Times New Roman"/>
          <w:sz w:val="24"/>
          <w:lang w:val="en-GB"/>
        </w:rPr>
        <w:tab/>
      </w:r>
      <w:r w:rsidR="00D938DC" w:rsidRPr="002349A4">
        <w:rPr>
          <w:rFonts w:ascii="Times New Roman" w:hAnsi="Times New Roman"/>
          <w:sz w:val="24"/>
          <w:lang w:val="en-GB"/>
        </w:rPr>
        <w:t xml:space="preserve">The processed personal data will be retained for a period not longer than until the end of the state of emergency, unless the legal acts provide otherwise. </w:t>
      </w:r>
    </w:p>
    <w:p w14:paraId="7228A209" w14:textId="77777777" w:rsidR="00473BFA" w:rsidRPr="002349A4" w:rsidRDefault="00473BFA" w:rsidP="00473BFA">
      <w:pPr>
        <w:tabs>
          <w:tab w:val="left" w:pos="1134"/>
          <w:tab w:val="left" w:pos="1276"/>
        </w:tabs>
        <w:spacing w:line="276" w:lineRule="auto"/>
        <w:jc w:val="both"/>
        <w:rPr>
          <w:rFonts w:ascii="Times New Roman" w:hAnsi="Times New Roman"/>
          <w:sz w:val="24"/>
          <w:szCs w:val="24"/>
          <w:lang w:val="en-GB"/>
        </w:rPr>
      </w:pPr>
    </w:p>
    <w:p w14:paraId="1BDD2F81" w14:textId="21C6A6A7" w:rsidR="00473BFA" w:rsidRPr="002349A4" w:rsidRDefault="00473BFA" w:rsidP="00473BFA">
      <w:pPr>
        <w:tabs>
          <w:tab w:val="left" w:pos="1134"/>
          <w:tab w:val="left" w:pos="1276"/>
        </w:tabs>
        <w:spacing w:line="276" w:lineRule="auto"/>
        <w:jc w:val="both"/>
        <w:rPr>
          <w:rFonts w:ascii="Times New Roman" w:hAnsi="Times New Roman"/>
          <w:sz w:val="24"/>
          <w:lang w:val="en-GB"/>
        </w:rPr>
      </w:pPr>
      <w:r w:rsidRPr="002349A4">
        <w:rPr>
          <w:rFonts w:ascii="Times New Roman" w:hAnsi="Times New Roman"/>
          <w:sz w:val="24"/>
          <w:szCs w:val="24"/>
          <w:lang w:val="en-GB"/>
        </w:rPr>
        <w:tab/>
      </w:r>
      <w:r w:rsidR="00A70A90" w:rsidRPr="002349A4">
        <w:rPr>
          <w:rFonts w:ascii="Times New Roman" w:hAnsi="Times New Roman"/>
          <w:sz w:val="24"/>
          <w:szCs w:val="24"/>
          <w:lang w:val="en-GB"/>
        </w:rPr>
        <w:t xml:space="preserve">I understand that I have the right to refuse from such data processing. In this case, I understand that I lose access to the aforementioned services or assistance or the opportunity to provide them. </w:t>
      </w:r>
    </w:p>
    <w:p w14:paraId="0F7421A3" w14:textId="77777777" w:rsidR="00473BFA" w:rsidRPr="002349A4" w:rsidRDefault="00473BFA" w:rsidP="00473BFA">
      <w:pPr>
        <w:rPr>
          <w:rFonts w:ascii="Times New Roman" w:hAnsi="Times New Roman"/>
          <w:sz w:val="24"/>
          <w:szCs w:val="24"/>
          <w:lang w:val="en-GB"/>
        </w:rPr>
      </w:pPr>
    </w:p>
    <w:p w14:paraId="6AAD4DA4" w14:textId="2A3D08F0" w:rsidR="000D7121" w:rsidRPr="002349A4" w:rsidRDefault="008D33D3" w:rsidP="000D7121">
      <w:pPr>
        <w:spacing w:after="240" w:line="276" w:lineRule="auto"/>
        <w:ind w:firstLine="1296"/>
        <w:jc w:val="both"/>
        <w:rPr>
          <w:rFonts w:ascii="Times New Roman" w:hAnsi="Times New Roman"/>
          <w:b/>
          <w:bCs/>
          <w:sz w:val="24"/>
          <w:szCs w:val="24"/>
          <w:lang w:val="en-GB"/>
        </w:rPr>
      </w:pPr>
      <w:r w:rsidRPr="002349A4">
        <w:rPr>
          <w:rFonts w:ascii="Times New Roman" w:hAnsi="Times New Roman"/>
          <w:b/>
          <w:bCs/>
          <w:sz w:val="24"/>
          <w:szCs w:val="24"/>
          <w:lang w:val="en-GB"/>
        </w:rPr>
        <w:t xml:space="preserve">I am aware </w:t>
      </w:r>
      <w:r w:rsidRPr="002349A4">
        <w:rPr>
          <w:rFonts w:ascii="Times New Roman" w:hAnsi="Times New Roman"/>
          <w:sz w:val="24"/>
          <w:szCs w:val="24"/>
          <w:lang w:val="en-GB"/>
        </w:rPr>
        <w:t xml:space="preserve">that I can cancel my consent at any time. </w:t>
      </w:r>
    </w:p>
    <w:p w14:paraId="2161BE1A" w14:textId="0CEC582B" w:rsidR="00BD7442" w:rsidRPr="002349A4" w:rsidRDefault="000D7121" w:rsidP="00BD7442">
      <w:pPr>
        <w:spacing w:after="240" w:line="276" w:lineRule="auto"/>
        <w:ind w:firstLine="1296"/>
        <w:jc w:val="both"/>
        <w:rPr>
          <w:rFonts w:ascii="Times New Roman" w:hAnsi="Times New Roman"/>
          <w:sz w:val="24"/>
          <w:szCs w:val="24"/>
          <w:lang w:val="en-GB"/>
        </w:rPr>
      </w:pPr>
      <w:r w:rsidRPr="002349A4">
        <w:rPr>
          <w:rFonts w:ascii="Times New Roman" w:hAnsi="Times New Roman"/>
          <w:sz w:val="24"/>
          <w:szCs w:val="24"/>
          <w:lang w:val="en-GB"/>
        </w:rPr>
        <w:t xml:space="preserve">I am also aware that, in accordance with the rights of the </w:t>
      </w:r>
      <w:r w:rsidR="00232B18" w:rsidRPr="002349A4">
        <w:rPr>
          <w:rFonts w:ascii="Times New Roman" w:hAnsi="Times New Roman"/>
          <w:sz w:val="24"/>
          <w:szCs w:val="24"/>
          <w:lang w:val="en-GB"/>
        </w:rPr>
        <w:t>D</w:t>
      </w:r>
      <w:r w:rsidRPr="002349A4">
        <w:rPr>
          <w:rFonts w:ascii="Times New Roman" w:hAnsi="Times New Roman"/>
          <w:sz w:val="24"/>
          <w:szCs w:val="24"/>
          <w:lang w:val="en-GB"/>
        </w:rPr>
        <w:t xml:space="preserve">ata </w:t>
      </w:r>
      <w:r w:rsidR="00232B18" w:rsidRPr="002349A4">
        <w:rPr>
          <w:rFonts w:ascii="Times New Roman" w:hAnsi="Times New Roman"/>
          <w:sz w:val="24"/>
          <w:szCs w:val="24"/>
          <w:lang w:val="en-GB"/>
        </w:rPr>
        <w:t>S</w:t>
      </w:r>
      <w:r w:rsidRPr="002349A4">
        <w:rPr>
          <w:rFonts w:ascii="Times New Roman" w:hAnsi="Times New Roman"/>
          <w:sz w:val="24"/>
          <w:szCs w:val="24"/>
          <w:lang w:val="en-GB"/>
        </w:rPr>
        <w:t>ubject</w:t>
      </w:r>
      <w:r w:rsidR="003472E7">
        <w:rPr>
          <w:rFonts w:ascii="Times New Roman" w:hAnsi="Times New Roman"/>
          <w:sz w:val="24"/>
          <w:szCs w:val="24"/>
          <w:lang w:val="en-GB"/>
        </w:rPr>
        <w:t xml:space="preserve"> </w:t>
      </w:r>
      <w:r w:rsidRPr="002349A4">
        <w:rPr>
          <w:rFonts w:ascii="Times New Roman" w:hAnsi="Times New Roman"/>
          <w:sz w:val="24"/>
          <w:szCs w:val="24"/>
          <w:lang w:val="en-GB"/>
        </w:rPr>
        <w:t>enshrined and the procedure laid down in Articles 15, 16, 17, and 21 of EU General Data Protection Regulation</w:t>
      </w:r>
      <w:r w:rsidR="00232B18" w:rsidRPr="002349A4">
        <w:rPr>
          <w:rFonts w:ascii="Times New Roman" w:hAnsi="Times New Roman"/>
          <w:sz w:val="24"/>
          <w:szCs w:val="24"/>
          <w:lang w:val="en-GB"/>
        </w:rPr>
        <w:t xml:space="preserve"> (hereinafter – </w:t>
      </w:r>
      <w:r w:rsidR="00A47E66">
        <w:rPr>
          <w:rFonts w:ascii="Times New Roman" w:hAnsi="Times New Roman"/>
          <w:sz w:val="24"/>
          <w:szCs w:val="24"/>
          <w:lang w:val="en-GB"/>
        </w:rPr>
        <w:t xml:space="preserve">the </w:t>
      </w:r>
      <w:r w:rsidR="00232B18" w:rsidRPr="002349A4">
        <w:rPr>
          <w:rFonts w:ascii="Times New Roman" w:hAnsi="Times New Roman"/>
          <w:sz w:val="24"/>
          <w:szCs w:val="24"/>
          <w:lang w:val="en-GB"/>
        </w:rPr>
        <w:t>GDPR)</w:t>
      </w:r>
      <w:r w:rsidRPr="002349A4">
        <w:rPr>
          <w:rFonts w:ascii="Times New Roman" w:hAnsi="Times New Roman"/>
          <w:sz w:val="24"/>
          <w:szCs w:val="24"/>
          <w:lang w:val="en-GB"/>
        </w:rPr>
        <w:t xml:space="preserve">, I have the right: </w:t>
      </w:r>
      <w:r w:rsidR="00232B18" w:rsidRPr="002349A4">
        <w:rPr>
          <w:rFonts w:ascii="Times New Roman" w:hAnsi="Times New Roman"/>
          <w:sz w:val="24"/>
          <w:szCs w:val="24"/>
          <w:lang w:val="en-GB"/>
        </w:rPr>
        <w:t xml:space="preserve">1) to know (be aware) about the processing of my personal data; 2) to have access to my personal data and to know how they are processed; </w:t>
      </w:r>
      <w:r w:rsidR="00BD7442" w:rsidRPr="002349A4">
        <w:rPr>
          <w:rFonts w:ascii="Times New Roman" w:hAnsi="Times New Roman"/>
          <w:sz w:val="24"/>
          <w:szCs w:val="24"/>
          <w:lang w:val="en-GB"/>
        </w:rPr>
        <w:t>3) to request the destruction of my personal data or the suspension of the processing of my personal data, when the data are processed in breach of the provisions of the GDPR and of other legal acts regulating the processing of personal data</w:t>
      </w:r>
      <w:r w:rsidR="002349A4" w:rsidRPr="002349A4">
        <w:rPr>
          <w:rFonts w:ascii="Times New Roman" w:hAnsi="Times New Roman"/>
          <w:sz w:val="24"/>
          <w:szCs w:val="24"/>
          <w:lang w:val="en-GB"/>
        </w:rPr>
        <w:t xml:space="preserve">; 4) to object to the processing of my personal data. </w:t>
      </w:r>
    </w:p>
    <w:p w14:paraId="60482CAA" w14:textId="010C1D88" w:rsidR="00473BFA" w:rsidRPr="002349A4" w:rsidRDefault="002349A4" w:rsidP="00473BFA">
      <w:pPr>
        <w:spacing w:line="276" w:lineRule="auto"/>
        <w:ind w:firstLine="1296"/>
        <w:jc w:val="both"/>
        <w:rPr>
          <w:rFonts w:ascii="Times New Roman" w:hAnsi="Times New Roman"/>
          <w:sz w:val="24"/>
          <w:szCs w:val="24"/>
          <w:lang w:val="en-GB"/>
        </w:rPr>
      </w:pPr>
      <w:r w:rsidRPr="002349A4">
        <w:rPr>
          <w:rFonts w:ascii="Times New Roman" w:hAnsi="Times New Roman"/>
          <w:sz w:val="24"/>
          <w:szCs w:val="24"/>
          <w:lang w:val="en-GB"/>
        </w:rPr>
        <w:t xml:space="preserve">Data Protection Officer of Kaunas District Municipality Administration </w:t>
      </w:r>
      <w:r w:rsidR="00473BFA" w:rsidRPr="002349A4">
        <w:rPr>
          <w:rFonts w:ascii="Times New Roman" w:hAnsi="Times New Roman"/>
          <w:sz w:val="24"/>
          <w:szCs w:val="24"/>
          <w:lang w:val="en-GB"/>
        </w:rPr>
        <w:t>– Nomeda Pilkienė, e</w:t>
      </w:r>
      <w:r w:rsidRPr="002349A4">
        <w:rPr>
          <w:rFonts w:ascii="Times New Roman" w:hAnsi="Times New Roman"/>
          <w:sz w:val="24"/>
          <w:szCs w:val="24"/>
          <w:lang w:val="en-GB"/>
        </w:rPr>
        <w:t>-mail</w:t>
      </w:r>
      <w:r w:rsidR="00473BFA" w:rsidRPr="002349A4">
        <w:rPr>
          <w:rFonts w:ascii="Times New Roman" w:hAnsi="Times New Roman"/>
          <w:sz w:val="24"/>
          <w:szCs w:val="24"/>
          <w:lang w:val="en-GB"/>
        </w:rPr>
        <w:t xml:space="preserve"> </w:t>
      </w:r>
      <w:proofErr w:type="spellStart"/>
      <w:r w:rsidR="00473BFA" w:rsidRPr="002349A4">
        <w:rPr>
          <w:rFonts w:ascii="Times New Roman" w:hAnsi="Times New Roman"/>
          <w:sz w:val="24"/>
          <w:szCs w:val="24"/>
          <w:lang w:val="en-GB"/>
        </w:rPr>
        <w:t>nomeda.pilkiene@krs.lt</w:t>
      </w:r>
      <w:proofErr w:type="spellEnd"/>
      <w:r w:rsidR="00473BFA" w:rsidRPr="002349A4">
        <w:rPr>
          <w:rFonts w:ascii="Times New Roman" w:hAnsi="Times New Roman"/>
          <w:sz w:val="24"/>
          <w:szCs w:val="24"/>
          <w:lang w:val="en-GB"/>
        </w:rPr>
        <w:t>.</w:t>
      </w:r>
    </w:p>
    <w:p w14:paraId="4BE66673" w14:textId="77777777" w:rsidR="00473BFA" w:rsidRPr="002349A4" w:rsidRDefault="00473BFA" w:rsidP="00473BFA">
      <w:pPr>
        <w:rPr>
          <w:rFonts w:ascii="Times New Roman" w:hAnsi="Times New Roman"/>
          <w:sz w:val="24"/>
          <w:szCs w:val="24"/>
          <w:lang w:val="en-GB"/>
        </w:rPr>
      </w:pPr>
    </w:p>
    <w:tbl>
      <w:tblPr>
        <w:tblStyle w:val="Lentelstinklelis"/>
        <w:tblW w:w="9063" w:type="dxa"/>
        <w:tblLook w:val="04A0" w:firstRow="1" w:lastRow="0" w:firstColumn="1" w:lastColumn="0" w:noHBand="0" w:noVBand="1"/>
      </w:tblPr>
      <w:tblGrid>
        <w:gridCol w:w="2552"/>
        <w:gridCol w:w="3488"/>
        <w:gridCol w:w="3023"/>
      </w:tblGrid>
      <w:tr w:rsidR="00473BFA" w:rsidRPr="002349A4" w14:paraId="3EA27127" w14:textId="77777777" w:rsidTr="00333ECA">
        <w:tc>
          <w:tcPr>
            <w:tcW w:w="2552" w:type="dxa"/>
            <w:tcBorders>
              <w:top w:val="nil"/>
              <w:left w:val="nil"/>
              <w:bottom w:val="single" w:sz="4" w:space="0" w:color="auto"/>
              <w:right w:val="nil"/>
            </w:tcBorders>
          </w:tcPr>
          <w:p w14:paraId="60F52ACF" w14:textId="2227923B" w:rsidR="00473BFA" w:rsidRPr="002349A4" w:rsidRDefault="002349A4" w:rsidP="002349A4">
            <w:pPr>
              <w:jc w:val="center"/>
              <w:rPr>
                <w:rFonts w:ascii="Times New Roman" w:hAnsi="Times New Roman"/>
                <w:sz w:val="24"/>
                <w:lang w:val="en-GB"/>
              </w:rPr>
            </w:pPr>
            <w:r w:rsidRPr="002349A4">
              <w:rPr>
                <w:rFonts w:ascii="Times New Roman" w:hAnsi="Times New Roman"/>
                <w:sz w:val="24"/>
                <w:lang w:val="en-GB"/>
              </w:rPr>
              <w:t>-/-/</w:t>
            </w:r>
            <w:r w:rsidR="00473BFA" w:rsidRPr="002349A4">
              <w:rPr>
                <w:rFonts w:ascii="Times New Roman" w:hAnsi="Times New Roman"/>
                <w:sz w:val="24"/>
                <w:lang w:val="en-GB"/>
              </w:rPr>
              <w:t>2022</w:t>
            </w:r>
          </w:p>
        </w:tc>
        <w:tc>
          <w:tcPr>
            <w:tcW w:w="3488" w:type="dxa"/>
            <w:tcBorders>
              <w:top w:val="nil"/>
              <w:left w:val="nil"/>
              <w:bottom w:val="nil"/>
              <w:right w:val="nil"/>
            </w:tcBorders>
          </w:tcPr>
          <w:p w14:paraId="387829A8" w14:textId="77777777" w:rsidR="00473BFA" w:rsidRPr="002349A4" w:rsidRDefault="00473BFA" w:rsidP="00333ECA">
            <w:pPr>
              <w:rPr>
                <w:rFonts w:ascii="Times New Roman" w:hAnsi="Times New Roman"/>
                <w:sz w:val="24"/>
                <w:lang w:val="en-GB"/>
              </w:rPr>
            </w:pPr>
          </w:p>
        </w:tc>
        <w:tc>
          <w:tcPr>
            <w:tcW w:w="3023" w:type="dxa"/>
            <w:tcBorders>
              <w:top w:val="nil"/>
              <w:left w:val="nil"/>
              <w:bottom w:val="single" w:sz="4" w:space="0" w:color="auto"/>
              <w:right w:val="nil"/>
            </w:tcBorders>
          </w:tcPr>
          <w:p w14:paraId="74E2DF6E" w14:textId="77777777" w:rsidR="00473BFA" w:rsidRPr="002349A4" w:rsidRDefault="00473BFA" w:rsidP="00333ECA">
            <w:pPr>
              <w:rPr>
                <w:rFonts w:ascii="Times New Roman" w:hAnsi="Times New Roman"/>
                <w:sz w:val="24"/>
                <w:lang w:val="en-GB"/>
              </w:rPr>
            </w:pPr>
          </w:p>
        </w:tc>
      </w:tr>
      <w:tr w:rsidR="00473BFA" w:rsidRPr="002349A4" w14:paraId="7845D6DE" w14:textId="77777777" w:rsidTr="00333ECA">
        <w:tc>
          <w:tcPr>
            <w:tcW w:w="2552" w:type="dxa"/>
            <w:tcBorders>
              <w:left w:val="nil"/>
              <w:bottom w:val="nil"/>
              <w:right w:val="nil"/>
            </w:tcBorders>
          </w:tcPr>
          <w:p w14:paraId="78DBB81C" w14:textId="179AC408" w:rsidR="00473BFA" w:rsidRPr="002349A4" w:rsidRDefault="00473BFA" w:rsidP="00333ECA">
            <w:pPr>
              <w:jc w:val="center"/>
              <w:rPr>
                <w:rFonts w:ascii="Times New Roman" w:hAnsi="Times New Roman"/>
                <w:sz w:val="20"/>
                <w:lang w:val="en-GB"/>
              </w:rPr>
            </w:pPr>
            <w:r w:rsidRPr="002349A4">
              <w:rPr>
                <w:rFonts w:ascii="Times New Roman" w:hAnsi="Times New Roman"/>
                <w:sz w:val="20"/>
                <w:lang w:val="en-GB"/>
              </w:rPr>
              <w:t>(dat</w:t>
            </w:r>
            <w:r w:rsidR="002349A4" w:rsidRPr="002349A4">
              <w:rPr>
                <w:rFonts w:ascii="Times New Roman" w:hAnsi="Times New Roman"/>
                <w:sz w:val="20"/>
                <w:lang w:val="en-GB"/>
              </w:rPr>
              <w:t>e</w:t>
            </w:r>
            <w:r w:rsidRPr="002349A4">
              <w:rPr>
                <w:rFonts w:ascii="Times New Roman" w:hAnsi="Times New Roman"/>
                <w:sz w:val="20"/>
                <w:lang w:val="en-GB"/>
              </w:rPr>
              <w:t>)</w:t>
            </w:r>
          </w:p>
        </w:tc>
        <w:tc>
          <w:tcPr>
            <w:tcW w:w="3488" w:type="dxa"/>
            <w:tcBorders>
              <w:top w:val="nil"/>
              <w:left w:val="nil"/>
              <w:bottom w:val="nil"/>
              <w:right w:val="nil"/>
            </w:tcBorders>
          </w:tcPr>
          <w:p w14:paraId="20330D4C" w14:textId="77777777" w:rsidR="00473BFA" w:rsidRPr="002349A4" w:rsidRDefault="00473BFA" w:rsidP="00333ECA">
            <w:pPr>
              <w:rPr>
                <w:rFonts w:ascii="Times New Roman" w:hAnsi="Times New Roman"/>
                <w:sz w:val="20"/>
                <w:lang w:val="en-GB"/>
              </w:rPr>
            </w:pPr>
          </w:p>
          <w:p w14:paraId="6191F1A7" w14:textId="77777777" w:rsidR="00473BFA" w:rsidRPr="002349A4" w:rsidRDefault="00473BFA" w:rsidP="00333ECA">
            <w:pPr>
              <w:jc w:val="center"/>
              <w:rPr>
                <w:rFonts w:ascii="Times New Roman" w:hAnsi="Times New Roman"/>
                <w:sz w:val="20"/>
                <w:lang w:val="en-GB"/>
              </w:rPr>
            </w:pPr>
          </w:p>
          <w:p w14:paraId="36F073BA" w14:textId="77777777" w:rsidR="00473BFA" w:rsidRPr="002349A4" w:rsidRDefault="00473BFA" w:rsidP="00333ECA">
            <w:pPr>
              <w:jc w:val="center"/>
              <w:rPr>
                <w:rFonts w:ascii="Times New Roman" w:hAnsi="Times New Roman"/>
                <w:sz w:val="20"/>
                <w:lang w:val="en-GB"/>
              </w:rPr>
            </w:pPr>
            <w:r w:rsidRPr="002349A4">
              <w:rPr>
                <w:rFonts w:ascii="Times New Roman" w:hAnsi="Times New Roman"/>
                <w:sz w:val="20"/>
                <w:lang w:val="en-GB"/>
              </w:rPr>
              <w:t>_________________________</w:t>
            </w:r>
          </w:p>
        </w:tc>
        <w:tc>
          <w:tcPr>
            <w:tcW w:w="3023" w:type="dxa"/>
            <w:tcBorders>
              <w:left w:val="nil"/>
              <w:bottom w:val="nil"/>
              <w:right w:val="nil"/>
            </w:tcBorders>
          </w:tcPr>
          <w:p w14:paraId="41947B2A" w14:textId="1FE0E0F9" w:rsidR="00473BFA" w:rsidRPr="002349A4" w:rsidRDefault="00473BFA" w:rsidP="00333ECA">
            <w:pPr>
              <w:jc w:val="center"/>
              <w:rPr>
                <w:rFonts w:ascii="Times New Roman" w:hAnsi="Times New Roman"/>
                <w:sz w:val="20"/>
                <w:lang w:val="en-GB"/>
              </w:rPr>
            </w:pPr>
            <w:r w:rsidRPr="002349A4">
              <w:rPr>
                <w:rFonts w:ascii="Times New Roman" w:hAnsi="Times New Roman"/>
                <w:sz w:val="20"/>
                <w:lang w:val="en-GB"/>
              </w:rPr>
              <w:t>(</w:t>
            </w:r>
            <w:r w:rsidR="002349A4" w:rsidRPr="002349A4">
              <w:rPr>
                <w:rFonts w:ascii="Times New Roman" w:hAnsi="Times New Roman"/>
                <w:sz w:val="20"/>
                <w:lang w:val="en-GB"/>
              </w:rPr>
              <w:t>signature</w:t>
            </w:r>
            <w:r w:rsidRPr="002349A4">
              <w:rPr>
                <w:rFonts w:ascii="Times New Roman" w:hAnsi="Times New Roman"/>
                <w:sz w:val="20"/>
                <w:lang w:val="en-GB"/>
              </w:rPr>
              <w:t>)</w:t>
            </w:r>
          </w:p>
        </w:tc>
      </w:tr>
    </w:tbl>
    <w:p w14:paraId="2A50EFF8" w14:textId="77777777" w:rsidR="00473BFA" w:rsidRPr="002349A4" w:rsidRDefault="00473BFA" w:rsidP="00473BFA">
      <w:pPr>
        <w:rPr>
          <w:rFonts w:ascii="Times New Roman" w:hAnsi="Times New Roman"/>
          <w:sz w:val="2"/>
          <w:lang w:val="en-GB"/>
        </w:rPr>
      </w:pPr>
    </w:p>
    <w:p w14:paraId="7E12D787" w14:textId="77777777" w:rsidR="00473BFA" w:rsidRPr="002349A4" w:rsidRDefault="00473BFA" w:rsidP="00473BFA">
      <w:pPr>
        <w:rPr>
          <w:rFonts w:ascii="Times New Roman" w:hAnsi="Times New Roman"/>
          <w:sz w:val="2"/>
          <w:lang w:val="en-GB"/>
        </w:rPr>
      </w:pPr>
    </w:p>
    <w:p w14:paraId="33E35F76" w14:textId="77777777" w:rsidR="00473BFA" w:rsidRPr="002349A4" w:rsidRDefault="00473BFA" w:rsidP="00473BFA">
      <w:pPr>
        <w:rPr>
          <w:rFonts w:ascii="Times New Roman" w:hAnsi="Times New Roman"/>
          <w:sz w:val="2"/>
          <w:lang w:val="en-GB"/>
        </w:rPr>
      </w:pPr>
    </w:p>
    <w:p w14:paraId="34D210CD" w14:textId="77777777" w:rsidR="00473BFA" w:rsidRPr="002349A4" w:rsidRDefault="00473BFA" w:rsidP="00473BFA">
      <w:pPr>
        <w:rPr>
          <w:rFonts w:ascii="Times New Roman" w:hAnsi="Times New Roman"/>
          <w:sz w:val="2"/>
          <w:lang w:val="en-GB"/>
        </w:rPr>
      </w:pPr>
    </w:p>
    <w:p w14:paraId="79DB67A1" w14:textId="77777777" w:rsidR="00473BFA" w:rsidRPr="002349A4" w:rsidRDefault="00473BFA" w:rsidP="00473BFA">
      <w:pPr>
        <w:rPr>
          <w:rFonts w:ascii="Times New Roman" w:hAnsi="Times New Roman"/>
          <w:sz w:val="2"/>
          <w:lang w:val="en-GB"/>
        </w:rPr>
      </w:pPr>
    </w:p>
    <w:p w14:paraId="71237F8D" w14:textId="77777777" w:rsidR="00473BFA" w:rsidRPr="002349A4" w:rsidRDefault="00473BFA" w:rsidP="00473BFA">
      <w:pPr>
        <w:rPr>
          <w:rFonts w:ascii="Times New Roman" w:hAnsi="Times New Roman"/>
          <w:sz w:val="2"/>
          <w:lang w:val="en-GB"/>
        </w:rPr>
      </w:pPr>
    </w:p>
    <w:p w14:paraId="79E12BFF" w14:textId="77777777" w:rsidR="00473BFA" w:rsidRPr="002349A4" w:rsidRDefault="00473BFA" w:rsidP="00473BFA">
      <w:pPr>
        <w:rPr>
          <w:rFonts w:ascii="Times New Roman" w:hAnsi="Times New Roman"/>
          <w:sz w:val="2"/>
          <w:lang w:val="en-GB"/>
        </w:rPr>
      </w:pPr>
    </w:p>
    <w:p w14:paraId="4E61C581" w14:textId="77777777" w:rsidR="00473BFA" w:rsidRPr="002349A4" w:rsidRDefault="00473BFA" w:rsidP="00473BFA">
      <w:pPr>
        <w:rPr>
          <w:rFonts w:ascii="Times New Roman" w:hAnsi="Times New Roman"/>
          <w:sz w:val="2"/>
          <w:lang w:val="en-GB"/>
        </w:rPr>
      </w:pPr>
    </w:p>
    <w:p w14:paraId="17E2C70C" w14:textId="77777777" w:rsidR="00473BFA" w:rsidRPr="002349A4" w:rsidRDefault="00473BFA" w:rsidP="00473BFA">
      <w:pPr>
        <w:rPr>
          <w:rFonts w:ascii="Times New Roman" w:hAnsi="Times New Roman"/>
          <w:sz w:val="2"/>
          <w:lang w:val="en-GB"/>
        </w:rPr>
      </w:pPr>
    </w:p>
    <w:p w14:paraId="71FAE163" w14:textId="77777777" w:rsidR="00473BFA" w:rsidRPr="002349A4" w:rsidRDefault="00473BFA" w:rsidP="00473BFA">
      <w:pPr>
        <w:rPr>
          <w:rFonts w:ascii="Times New Roman" w:hAnsi="Times New Roman"/>
          <w:sz w:val="2"/>
          <w:lang w:val="en-GB"/>
        </w:rPr>
      </w:pPr>
    </w:p>
    <w:p w14:paraId="40A57E7D" w14:textId="77777777" w:rsidR="00473BFA" w:rsidRPr="002349A4" w:rsidRDefault="00473BFA" w:rsidP="00473BFA">
      <w:pPr>
        <w:rPr>
          <w:rFonts w:ascii="Times New Roman" w:hAnsi="Times New Roman"/>
          <w:sz w:val="2"/>
          <w:lang w:val="en-GB"/>
        </w:rPr>
      </w:pPr>
    </w:p>
    <w:p w14:paraId="27F24E10" w14:textId="77777777" w:rsidR="00473BFA" w:rsidRPr="002349A4" w:rsidRDefault="00473BFA" w:rsidP="00473BFA">
      <w:pPr>
        <w:rPr>
          <w:rFonts w:ascii="Times New Roman" w:hAnsi="Times New Roman"/>
          <w:sz w:val="2"/>
          <w:lang w:val="en-GB"/>
        </w:rPr>
      </w:pPr>
    </w:p>
    <w:p w14:paraId="15A98EB0" w14:textId="77777777" w:rsidR="00473BFA" w:rsidRPr="002349A4" w:rsidRDefault="00473BFA" w:rsidP="00473BFA">
      <w:pPr>
        <w:rPr>
          <w:rFonts w:ascii="Times New Roman" w:hAnsi="Times New Roman"/>
          <w:sz w:val="2"/>
          <w:lang w:val="en-GB"/>
        </w:rPr>
      </w:pPr>
    </w:p>
    <w:p w14:paraId="24D3A55E" w14:textId="77777777" w:rsidR="00473BFA" w:rsidRPr="002349A4" w:rsidRDefault="00473BFA" w:rsidP="00473BFA">
      <w:pPr>
        <w:rPr>
          <w:rFonts w:ascii="Times New Roman" w:hAnsi="Times New Roman"/>
          <w:sz w:val="2"/>
          <w:lang w:val="en-GB"/>
        </w:rPr>
      </w:pPr>
    </w:p>
    <w:p w14:paraId="667BE029" w14:textId="77777777" w:rsidR="00473BFA" w:rsidRPr="002349A4" w:rsidRDefault="00473BFA" w:rsidP="00473BFA">
      <w:pPr>
        <w:rPr>
          <w:rFonts w:ascii="Times New Roman" w:hAnsi="Times New Roman"/>
          <w:sz w:val="2"/>
          <w:lang w:val="en-GB"/>
        </w:rPr>
      </w:pPr>
    </w:p>
    <w:p w14:paraId="39537D01" w14:textId="77777777" w:rsidR="00473BFA" w:rsidRPr="002349A4" w:rsidRDefault="00473BFA" w:rsidP="00473BFA">
      <w:pPr>
        <w:rPr>
          <w:rFonts w:ascii="Times New Roman" w:hAnsi="Times New Roman"/>
          <w:sz w:val="2"/>
          <w:lang w:val="en-GB"/>
        </w:rPr>
      </w:pPr>
    </w:p>
    <w:p w14:paraId="52EF6FB8" w14:textId="77777777" w:rsidR="00473BFA" w:rsidRPr="002349A4" w:rsidRDefault="00473BFA" w:rsidP="00473BFA">
      <w:pPr>
        <w:rPr>
          <w:rFonts w:ascii="Times New Roman" w:hAnsi="Times New Roman"/>
          <w:sz w:val="2"/>
          <w:lang w:val="en-GB"/>
        </w:rPr>
      </w:pPr>
    </w:p>
    <w:p w14:paraId="469DD650" w14:textId="77777777" w:rsidR="00473BFA" w:rsidRPr="002349A4" w:rsidRDefault="00473BFA" w:rsidP="00473BFA">
      <w:pPr>
        <w:rPr>
          <w:rFonts w:ascii="Times New Roman" w:hAnsi="Times New Roman"/>
          <w:sz w:val="2"/>
          <w:lang w:val="en-GB"/>
        </w:rPr>
      </w:pPr>
    </w:p>
    <w:p w14:paraId="30338731" w14:textId="77777777" w:rsidR="00473BFA" w:rsidRPr="002349A4" w:rsidRDefault="00473BFA" w:rsidP="00473BFA">
      <w:pPr>
        <w:rPr>
          <w:rFonts w:ascii="Times New Roman" w:hAnsi="Times New Roman"/>
          <w:sz w:val="2"/>
          <w:lang w:val="en-GB"/>
        </w:rPr>
      </w:pPr>
    </w:p>
    <w:p w14:paraId="43D62B42" w14:textId="77777777" w:rsidR="00473BFA" w:rsidRPr="002349A4" w:rsidRDefault="00473BFA" w:rsidP="00473BFA">
      <w:pPr>
        <w:rPr>
          <w:rFonts w:ascii="Times New Roman" w:hAnsi="Times New Roman"/>
          <w:sz w:val="2"/>
          <w:lang w:val="en-GB"/>
        </w:rPr>
      </w:pPr>
    </w:p>
    <w:p w14:paraId="0A464F42" w14:textId="77777777" w:rsidR="00473BFA" w:rsidRPr="002349A4" w:rsidRDefault="00473BFA" w:rsidP="00473BFA">
      <w:pPr>
        <w:rPr>
          <w:rFonts w:ascii="Times New Roman" w:hAnsi="Times New Roman"/>
          <w:sz w:val="2"/>
          <w:lang w:val="en-GB"/>
        </w:rPr>
      </w:pPr>
    </w:p>
    <w:p w14:paraId="465B4701" w14:textId="77777777" w:rsidR="00473BFA" w:rsidRPr="002349A4" w:rsidRDefault="00473BFA" w:rsidP="00473BFA">
      <w:pPr>
        <w:rPr>
          <w:rFonts w:ascii="Times New Roman" w:hAnsi="Times New Roman"/>
          <w:sz w:val="2"/>
          <w:lang w:val="en-GB"/>
        </w:rPr>
      </w:pPr>
    </w:p>
    <w:p w14:paraId="36BFDBC3" w14:textId="77777777" w:rsidR="00473BFA" w:rsidRPr="002349A4" w:rsidRDefault="00473BFA" w:rsidP="00473BFA">
      <w:pPr>
        <w:rPr>
          <w:rFonts w:ascii="Times New Roman" w:hAnsi="Times New Roman"/>
          <w:sz w:val="2"/>
          <w:lang w:val="en-GB"/>
        </w:rPr>
      </w:pPr>
    </w:p>
    <w:p w14:paraId="795E9EFA" w14:textId="77777777" w:rsidR="00473BFA" w:rsidRPr="002349A4" w:rsidRDefault="00473BFA" w:rsidP="00473BFA">
      <w:pPr>
        <w:rPr>
          <w:rFonts w:ascii="Times New Roman" w:hAnsi="Times New Roman"/>
          <w:sz w:val="2"/>
          <w:lang w:val="en-GB"/>
        </w:rPr>
      </w:pPr>
    </w:p>
    <w:p w14:paraId="3E05E68A" w14:textId="77777777" w:rsidR="00473BFA" w:rsidRPr="002349A4" w:rsidRDefault="00473BFA" w:rsidP="00473BFA">
      <w:pPr>
        <w:rPr>
          <w:rFonts w:ascii="Times New Roman" w:hAnsi="Times New Roman"/>
          <w:sz w:val="2"/>
          <w:lang w:val="en-GB"/>
        </w:rPr>
      </w:pPr>
    </w:p>
    <w:p w14:paraId="036A1095" w14:textId="77777777" w:rsidR="00473BFA" w:rsidRPr="002349A4" w:rsidRDefault="00473BFA" w:rsidP="00473BFA">
      <w:pPr>
        <w:rPr>
          <w:rFonts w:ascii="Times New Roman" w:hAnsi="Times New Roman"/>
          <w:sz w:val="2"/>
          <w:lang w:val="en-GB"/>
        </w:rPr>
      </w:pPr>
    </w:p>
    <w:p w14:paraId="170ACC71" w14:textId="77777777" w:rsidR="00473BFA" w:rsidRPr="002349A4" w:rsidRDefault="00473BFA" w:rsidP="00473BFA">
      <w:pPr>
        <w:rPr>
          <w:rFonts w:ascii="Times New Roman" w:hAnsi="Times New Roman"/>
          <w:sz w:val="2"/>
          <w:lang w:val="en-GB"/>
        </w:rPr>
      </w:pPr>
    </w:p>
    <w:p w14:paraId="1451DA41" w14:textId="77777777" w:rsidR="00473BFA" w:rsidRPr="002349A4" w:rsidRDefault="00473BFA" w:rsidP="00473BFA">
      <w:pPr>
        <w:rPr>
          <w:rFonts w:ascii="Times New Roman" w:hAnsi="Times New Roman"/>
          <w:sz w:val="2"/>
          <w:lang w:val="en-GB"/>
        </w:rPr>
      </w:pPr>
    </w:p>
    <w:p w14:paraId="232EA2DE" w14:textId="77777777" w:rsidR="00473BFA" w:rsidRPr="002349A4" w:rsidRDefault="00473BFA" w:rsidP="00473BFA">
      <w:pPr>
        <w:rPr>
          <w:rFonts w:ascii="Times New Roman" w:hAnsi="Times New Roman"/>
          <w:sz w:val="2"/>
          <w:lang w:val="en-GB"/>
        </w:rPr>
      </w:pPr>
    </w:p>
    <w:p w14:paraId="4F2ADB6A" w14:textId="77777777" w:rsidR="00473BFA" w:rsidRPr="002349A4" w:rsidRDefault="00473BFA" w:rsidP="00473BFA">
      <w:pPr>
        <w:rPr>
          <w:rFonts w:ascii="Times New Roman" w:hAnsi="Times New Roman"/>
          <w:sz w:val="2"/>
          <w:lang w:val="en-GB"/>
        </w:rPr>
      </w:pPr>
    </w:p>
    <w:p w14:paraId="3A305743" w14:textId="77777777" w:rsidR="00473BFA" w:rsidRPr="002349A4" w:rsidRDefault="00473BFA" w:rsidP="00473BFA">
      <w:pPr>
        <w:rPr>
          <w:rFonts w:ascii="Times New Roman" w:hAnsi="Times New Roman"/>
          <w:sz w:val="2"/>
          <w:lang w:val="en-GB"/>
        </w:rPr>
      </w:pPr>
    </w:p>
    <w:p w14:paraId="6B907270" w14:textId="77777777" w:rsidR="00473BFA" w:rsidRPr="002349A4" w:rsidRDefault="00473BFA" w:rsidP="00473BFA">
      <w:pPr>
        <w:rPr>
          <w:rFonts w:ascii="Times New Roman" w:hAnsi="Times New Roman"/>
          <w:sz w:val="2"/>
          <w:lang w:val="en-GB"/>
        </w:rPr>
      </w:pPr>
    </w:p>
    <w:p w14:paraId="1F832F5F" w14:textId="77777777" w:rsidR="00473BFA" w:rsidRPr="002349A4" w:rsidRDefault="00473BFA" w:rsidP="00473BFA">
      <w:pPr>
        <w:jc w:val="center"/>
        <w:rPr>
          <w:rFonts w:ascii="Times New Roman" w:hAnsi="Times New Roman"/>
          <w:sz w:val="2"/>
          <w:lang w:val="en-GB"/>
        </w:rPr>
      </w:pPr>
    </w:p>
    <w:p w14:paraId="06BD0C95" w14:textId="77777777" w:rsidR="00473BFA" w:rsidRPr="002349A4" w:rsidRDefault="00473BFA" w:rsidP="00473BFA">
      <w:pPr>
        <w:jc w:val="center"/>
        <w:rPr>
          <w:rFonts w:ascii="Times New Roman" w:hAnsi="Times New Roman"/>
          <w:sz w:val="2"/>
          <w:lang w:val="en-GB"/>
        </w:rPr>
      </w:pPr>
    </w:p>
    <w:p w14:paraId="1D986508" w14:textId="77777777" w:rsidR="00473BFA" w:rsidRPr="002349A4" w:rsidRDefault="00473BFA" w:rsidP="00473BFA">
      <w:pPr>
        <w:jc w:val="center"/>
        <w:rPr>
          <w:rFonts w:ascii="Times New Roman" w:hAnsi="Times New Roman"/>
          <w:sz w:val="2"/>
          <w:lang w:val="en-GB"/>
        </w:rPr>
      </w:pPr>
    </w:p>
    <w:p w14:paraId="67A4128F" w14:textId="77777777" w:rsidR="00571491" w:rsidRPr="002349A4" w:rsidRDefault="00571491">
      <w:pPr>
        <w:rPr>
          <w:lang w:val="en-GB"/>
        </w:rPr>
      </w:pPr>
    </w:p>
    <w:sectPr w:rsidR="00571491" w:rsidRPr="002349A4" w:rsidSect="0024695B">
      <w:headerReference w:type="even" r:id="rId6"/>
      <w:headerReference w:type="default" r:id="rId7"/>
      <w:pgSz w:w="11907" w:h="16840" w:code="9"/>
      <w:pgMar w:top="1134" w:right="567" w:bottom="1134" w:left="1701" w:header="22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1D13" w14:textId="77777777" w:rsidR="00FE2A20" w:rsidRDefault="00FE2A20" w:rsidP="00473BFA">
      <w:r>
        <w:separator/>
      </w:r>
    </w:p>
  </w:endnote>
  <w:endnote w:type="continuationSeparator" w:id="0">
    <w:p w14:paraId="7D544BFC" w14:textId="77777777" w:rsidR="00FE2A20" w:rsidRDefault="00FE2A20" w:rsidP="0047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D6D0" w14:textId="77777777" w:rsidR="00FE2A20" w:rsidRDefault="00FE2A20" w:rsidP="00473BFA">
      <w:r>
        <w:separator/>
      </w:r>
    </w:p>
  </w:footnote>
  <w:footnote w:type="continuationSeparator" w:id="0">
    <w:p w14:paraId="69967031" w14:textId="77777777" w:rsidR="00FE2A20" w:rsidRDefault="00FE2A20" w:rsidP="0047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A085" w14:textId="77777777" w:rsidR="00293088" w:rsidRDefault="002D6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E30C80" w14:textId="77777777" w:rsidR="00293088" w:rsidRDefault="00FE2A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F940" w14:textId="77777777" w:rsidR="00293088" w:rsidRDefault="002D6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86F6BA" w14:textId="77777777" w:rsidR="00293088" w:rsidRDefault="00FE2A2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A2"/>
    <w:rsid w:val="000D7121"/>
    <w:rsid w:val="000E19AA"/>
    <w:rsid w:val="001D5097"/>
    <w:rsid w:val="001F14C9"/>
    <w:rsid w:val="00232B18"/>
    <w:rsid w:val="002349A4"/>
    <w:rsid w:val="002B2999"/>
    <w:rsid w:val="002D63DC"/>
    <w:rsid w:val="003472E7"/>
    <w:rsid w:val="00473BFA"/>
    <w:rsid w:val="004E6C05"/>
    <w:rsid w:val="004F33B1"/>
    <w:rsid w:val="00571491"/>
    <w:rsid w:val="005C2846"/>
    <w:rsid w:val="005E299E"/>
    <w:rsid w:val="00687DA2"/>
    <w:rsid w:val="008D33D3"/>
    <w:rsid w:val="00926944"/>
    <w:rsid w:val="00953F38"/>
    <w:rsid w:val="00A47E66"/>
    <w:rsid w:val="00A60C8D"/>
    <w:rsid w:val="00A70A90"/>
    <w:rsid w:val="00B42DA0"/>
    <w:rsid w:val="00BA660D"/>
    <w:rsid w:val="00BC0E27"/>
    <w:rsid w:val="00BD7442"/>
    <w:rsid w:val="00D149B4"/>
    <w:rsid w:val="00D7213A"/>
    <w:rsid w:val="00D938DC"/>
    <w:rsid w:val="00F57B59"/>
    <w:rsid w:val="00FB76DA"/>
    <w:rsid w:val="00FE2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75D3"/>
  <w15:chartTrackingRefBased/>
  <w15:docId w15:val="{D8CCB099-0628-4866-B9B0-55D59470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BFA"/>
    <w:pPr>
      <w:spacing w:after="0" w:line="240" w:lineRule="auto"/>
    </w:pPr>
    <w:rPr>
      <w:rFonts w:ascii="TimesLT" w:eastAsia="Times New Roman" w:hAnsi="TimesLT" w:cs="Times New Roman"/>
      <w:sz w:val="26"/>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73BFA"/>
    <w:pPr>
      <w:tabs>
        <w:tab w:val="center" w:pos="4153"/>
        <w:tab w:val="right" w:pos="8306"/>
      </w:tabs>
    </w:pPr>
  </w:style>
  <w:style w:type="character" w:customStyle="1" w:styleId="AntratsDiagrama">
    <w:name w:val="Antraštės Diagrama"/>
    <w:basedOn w:val="Numatytasispastraiposriftas"/>
    <w:link w:val="Antrats"/>
    <w:rsid w:val="00473BFA"/>
    <w:rPr>
      <w:rFonts w:ascii="TimesLT" w:eastAsia="Times New Roman" w:hAnsi="TimesLT" w:cs="Times New Roman"/>
      <w:sz w:val="26"/>
      <w:szCs w:val="20"/>
      <w:lang w:val="en-US" w:eastAsia="lt-LT"/>
    </w:rPr>
  </w:style>
  <w:style w:type="character" w:styleId="Puslapionumeris">
    <w:name w:val="page number"/>
    <w:basedOn w:val="Numatytasispastraiposriftas"/>
    <w:rsid w:val="00473BFA"/>
  </w:style>
  <w:style w:type="table" w:styleId="Lentelstinklelis">
    <w:name w:val="Table Grid"/>
    <w:basedOn w:val="prastojilentel"/>
    <w:uiPriority w:val="39"/>
    <w:rsid w:val="00473BF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73BFA"/>
    <w:pPr>
      <w:tabs>
        <w:tab w:val="center" w:pos="4819"/>
        <w:tab w:val="right" w:pos="9638"/>
      </w:tabs>
    </w:pPr>
  </w:style>
  <w:style w:type="character" w:customStyle="1" w:styleId="PoratDiagrama">
    <w:name w:val="Poraštė Diagrama"/>
    <w:basedOn w:val="Numatytasispastraiposriftas"/>
    <w:link w:val="Porat"/>
    <w:uiPriority w:val="99"/>
    <w:rsid w:val="00473BFA"/>
    <w:rPr>
      <w:rFonts w:ascii="TimesLT" w:eastAsia="Times New Roman" w:hAnsi="TimesLT" w:cs="Times New Roman"/>
      <w:sz w:val="26"/>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1390</Words>
  <Characters>793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Brinkman</dc:creator>
  <cp:keywords/>
  <dc:description/>
  <cp:lastModifiedBy>Eglė Brinkman</cp:lastModifiedBy>
  <cp:revision>64</cp:revision>
  <dcterms:created xsi:type="dcterms:W3CDTF">2022-03-04T09:58:00Z</dcterms:created>
  <dcterms:modified xsi:type="dcterms:W3CDTF">2022-03-07T13:45:00Z</dcterms:modified>
</cp:coreProperties>
</file>